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FFF" w:rsidRPr="00C71951" w:rsidRDefault="00AB1FFF" w:rsidP="00AB1FFF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/>
          <w:b/>
          <w:sz w:val="32"/>
          <w:szCs w:val="32"/>
          <w:u w:val="single"/>
        </w:rPr>
      </w:pPr>
      <w:r w:rsidRPr="00C71951">
        <w:rPr>
          <w:rFonts w:ascii="Arial" w:hAnsi="Arial"/>
          <w:b/>
          <w:sz w:val="32"/>
          <w:szCs w:val="32"/>
          <w:u w:val="single"/>
        </w:rPr>
        <w:t>Unpacked Content</w:t>
      </w:r>
    </w:p>
    <w:p w:rsidR="00AB1FFF" w:rsidRPr="00C71951" w:rsidRDefault="00AB1FFF" w:rsidP="00AB1F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 Images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– anything on a page that is not actual text, from simple line drawings to fully active images found on the World Wide Web.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Factors that Affect Graphic Choice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Color depth refers to the number of colors per pixel that can be displayed in an image.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Compression refers to how an image is saved in order to reduce the file size.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greater the compression, the lower the quality of the image.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Lossless – no data is lost during compression.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Lossy – some data is lost during compression.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Portability – ease at which files are opened, modified, and viewed on computers using different operating systems, software and browsers. 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Transparency – the background of an image is “see-through” so that the graphic can blend into the background without having a white box around it.</w:t>
      </w:r>
    </w:p>
    <w:p w:rsidR="00AB1FFF" w:rsidRPr="00C71951" w:rsidRDefault="00AB1FFF" w:rsidP="00AB1F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Two Types of Graphics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– also called bitmap graphics.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Images composed of grids of pixels that have a fixed resolution (number of pixels per inch) and cannot be resized without losing image quality.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are edited in paint programs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Formats used for Raster Graphics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GIF – Graphics Interchange Format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Standard format on web for animation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AB1FFF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AB1FFF" w:rsidRPr="00C71951" w:rsidRDefault="00AB1FFF" w:rsidP="00AB1FFF">
      <w:pPr>
        <w:widowControl w:val="0"/>
        <w:autoSpaceDE w:val="0"/>
        <w:autoSpaceDN w:val="0"/>
        <w:adjustRightInd w:val="0"/>
        <w:spacing w:before="60" w:after="60"/>
        <w:ind w:left="2160"/>
        <w:rPr>
          <w:rFonts w:ascii="Arial" w:hAnsi="Arial"/>
        </w:rPr>
      </w:pP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Clip art, animations, icons, logos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Simple diagrams, line drawings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with large blocks of a single color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with transparent areas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displayed on computer screens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 JPEG – Joint Photographic Experts Group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Does not support animation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Does not support transparency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Uses lossy compression 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lastRenderedPageBreak/>
        <w:t xml:space="preserve">Supports </w:t>
      </w:r>
      <w:smartTag w:uri="urn:schemas-microsoft-com:office:smarttags" w:element="metricconverter">
        <w:smartTagPr>
          <w:attr w:name="ProductID" w:val="16 M"/>
        </w:smartTagPr>
        <w:r w:rsidRPr="00C71951">
          <w:rPr>
            <w:rFonts w:ascii="Arial" w:hAnsi="Arial"/>
          </w:rPr>
          <w:t>16 M</w:t>
        </w:r>
      </w:smartTag>
      <w:r w:rsidRPr="00C71951">
        <w:rPr>
          <w:rFonts w:ascii="Arial" w:hAnsi="Arial"/>
        </w:rPr>
        <w:t xml:space="preserve"> colors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High quality; but larger file size than gif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Photographs and natural artwork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Scanned images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Emailing photographs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Digital camera photographs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BMP – Bitmap (Windows)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Characteristics:</w:t>
      </w:r>
    </w:p>
    <w:p w:rsidR="00AB1FFF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Uncompressed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Large file size; not well suited for transfer across the Internet or print publications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Editing raster graphics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Creating icons and wallpaper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PNG – Portable Network Graphic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several different color depths; including 256 colors and 16 million colors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Replacing GIF and TIFF images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Online viewing of images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TIFF – Tagged Image File Format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B1FFF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Available in compressed (lossless) and uncompressed formats</w:t>
      </w:r>
    </w:p>
    <w:p w:rsidR="00AB1FFF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Supports up 16 M colors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Storing raw bitmap data by some programs and devices such as scanners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High resolution printing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AB1FFF" w:rsidRPr="00C71951" w:rsidRDefault="00AB1FFF" w:rsidP="00AB1FFF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Storage container for faxes and other digital images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Vector Graphics – composed of mathematical formulas that define lines, shapes </w:t>
      </w:r>
      <w:r w:rsidRPr="00C71951">
        <w:rPr>
          <w:rFonts w:ascii="Arial" w:hAnsi="Arial"/>
        </w:rPr>
        <w:lastRenderedPageBreak/>
        <w:t>and curves.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Shapes can be edited by moving points called nodes.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Can be 2D or 3D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Edited in draw programs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that will be scaled (or resized)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Architectural drawings, CAD programs, flow charts</w:t>
      </w:r>
    </w:p>
    <w:p w:rsidR="00AB1FFF" w:rsidRPr="00C71951" w:rsidRDefault="00AB1FFF" w:rsidP="00AB1FFF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Logos needing to be displayed in various sizes without degrading quality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Cartoons and clip art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Internet websites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Fonts and specialized text effects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Advantages</w:t>
      </w:r>
    </w:p>
    <w:p w:rsidR="00AB1FFF" w:rsidRPr="00C71951" w:rsidRDefault="00AB1FFF" w:rsidP="00AB1FFF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Resolution independent – regardless of how much the image is enlarged or reduced, the image definition and quality remain the same</w:t>
      </w:r>
    </w:p>
    <w:p w:rsidR="00AB1FFF" w:rsidRPr="00C71951" w:rsidRDefault="00AB1FFF" w:rsidP="00AB1FFF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Small file sizes – easily transferred over the Internet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Disadvantages</w:t>
      </w:r>
    </w:p>
    <w:p w:rsidR="00AB1FFF" w:rsidRPr="00C71951" w:rsidRDefault="00AB1FFF" w:rsidP="00AB1FFF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Lower color quality than bitmap images</w:t>
      </w:r>
    </w:p>
    <w:p w:rsidR="00AB1FFF" w:rsidRPr="00C71951" w:rsidRDefault="00AB1FFF" w:rsidP="00AB1FFF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Not good for photographic images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 Vector File Formats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AI – Adobe Illustrator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CDR – Corel Draw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DXF – AutoCAD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EPS – Encapsulated Postscript (meta graphic)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SVG – Scalable Vector Graphics</w:t>
      </w:r>
    </w:p>
    <w:p w:rsidR="00AB1FFF" w:rsidRPr="00C71951" w:rsidRDefault="00AB1FFF" w:rsidP="00AB1FF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WMF – Windows Metafile, common format for windows clipart</w:t>
      </w:r>
    </w:p>
    <w:p w:rsidR="00AB1FFF" w:rsidRPr="00C71951" w:rsidRDefault="00AB1FFF" w:rsidP="00AB1FFF">
      <w:pPr>
        <w:widowControl w:val="0"/>
        <w:autoSpaceDE w:val="0"/>
        <w:autoSpaceDN w:val="0"/>
        <w:adjustRightInd w:val="0"/>
        <w:spacing w:before="60" w:after="60"/>
        <w:ind w:firstLine="720"/>
        <w:rPr>
          <w:rFonts w:ascii="Arial" w:hAnsi="Arial"/>
        </w:rPr>
      </w:pPr>
      <w:r w:rsidRPr="00C71951">
        <w:rPr>
          <w:rFonts w:ascii="Arial" w:hAnsi="Arial"/>
        </w:rPr>
        <w:t>NOTE: Meta graphic formats can contain both vector and raster data.</w:t>
      </w:r>
    </w:p>
    <w:p w:rsidR="00AB1FFF" w:rsidRPr="00C71951" w:rsidRDefault="00AB1FFF" w:rsidP="00AB1F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vs Vector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graphics do not degrade in quality when scaled (resized)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become pixilated when enlarged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graphics are easier to color than raster graphics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file are smaller than raster files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images can easily be converted to raster images but raster images are hard to convert to vector images.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are better for realistic images and photographs</w:t>
      </w:r>
    </w:p>
    <w:p w:rsidR="00AB1FFF" w:rsidRPr="00C71951" w:rsidRDefault="00AB1FFF" w:rsidP="00AB1F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Types of Images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Clip Art – premade graphics that are available online and in many software packages; may be vector or raster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lastRenderedPageBreak/>
        <w:t>Photographs – raster images that contain millions of colors.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Art Work – computer created drawing or painting; may be raster or vector</w:t>
      </w:r>
    </w:p>
    <w:p w:rsidR="00AB1FFF" w:rsidRPr="00C71951" w:rsidRDefault="00AB1FFF" w:rsidP="00AB1F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Resolution – the amount of detail stored for an image. The higher the resolution,</w:t>
      </w:r>
      <w:r>
        <w:rPr>
          <w:rFonts w:ascii="Arial" w:hAnsi="Arial"/>
        </w:rPr>
        <w:t xml:space="preserve"> the higher the level of detail in the image.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PPI – pixels per inch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</w:t>
      </w:r>
      <w:r>
        <w:rPr>
          <w:rFonts w:ascii="Arial" w:hAnsi="Arial"/>
        </w:rPr>
        <w:t xml:space="preserve">he number of pixels in one inch </w:t>
      </w:r>
    </w:p>
    <w:p w:rsidR="00AB1FFF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More pixels per inch means better image quality but larger file size.</w:t>
      </w:r>
    </w:p>
    <w:p w:rsidR="00AB1FFF" w:rsidRPr="005811E2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5811E2">
        <w:rPr>
          <w:rFonts w:ascii="Arial" w:hAnsi="Arial"/>
        </w:rPr>
        <w:t>Images that will be displayed on a monitor or screen can have a lower resolution because most monitors/screens do not support very high resolutions.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DPI – dots per inch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The number of d</w:t>
      </w:r>
      <w:r w:rsidRPr="00C71951">
        <w:rPr>
          <w:rFonts w:ascii="Arial" w:hAnsi="Arial"/>
        </w:rPr>
        <w:t xml:space="preserve">ots of ink or toner </w:t>
      </w:r>
      <w:r>
        <w:rPr>
          <w:rFonts w:ascii="Arial" w:hAnsi="Arial"/>
        </w:rPr>
        <w:t>per inch o</w:t>
      </w:r>
      <w:r w:rsidRPr="00C71951">
        <w:rPr>
          <w:rFonts w:ascii="Arial" w:hAnsi="Arial"/>
        </w:rPr>
        <w:t>n a printed image.</w:t>
      </w:r>
    </w:p>
    <w:p w:rsidR="00AB1FFF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lower the DPI the less detailed the image.</w:t>
      </w:r>
    </w:p>
    <w:p w:rsidR="00AB1FFF" w:rsidRPr="005811E2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5811E2">
        <w:rPr>
          <w:rFonts w:ascii="Arial" w:hAnsi="Arial"/>
        </w:rPr>
        <w:t>Images that will be printed need a higher resolution in order to print clearly without pixelation or blurriness.</w:t>
      </w:r>
    </w:p>
    <w:p w:rsidR="00AB1FFF" w:rsidRPr="00C71951" w:rsidRDefault="00AB1FFF" w:rsidP="00AB1F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Image Editing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Aspect Ratio – relationship of an object’s width to its height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Cloning – copying part of an image and using it to replace unwanted parts of the image.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Cropping – removing a part of an image 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original image retains the same file size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cropped image can be saved as a new object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</w:t>
      </w:r>
      <w:r>
        <w:rPr>
          <w:rFonts w:ascii="Arial" w:hAnsi="Arial"/>
        </w:rPr>
        <w:t>ilters – used to apply special e</w:t>
      </w:r>
      <w:r w:rsidRPr="00C71951">
        <w:rPr>
          <w:rFonts w:ascii="Arial" w:hAnsi="Arial"/>
        </w:rPr>
        <w:t xml:space="preserve">ffects to an image 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Gradients – filling an object with a smooth transition from one color to another.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Layering – compiling multiple pictures or objects together into one image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Layers can be turned on or off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Elements can be colored, layered, and resized individually 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Patterns and Textures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Patterns are raster graphics applied as a fill</w:t>
      </w:r>
    </w:p>
    <w:p w:rsidR="00AB1FFF" w:rsidRPr="00C71951" w:rsidRDefault="00AB1FFF" w:rsidP="00AB1FF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Textures are used to create filters and backgrounds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Rotating – pivoting an object around its center point</w:t>
      </w:r>
    </w:p>
    <w:p w:rsidR="00AB1FFF" w:rsidRPr="00C71951" w:rsidRDefault="00AB1FFF" w:rsidP="00AB1FF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Transparency – removing the background color of a raster image making it “see-through” in order to allow the image to blend in with its background.</w:t>
      </w:r>
    </w:p>
    <w:p w:rsidR="007A0D0F" w:rsidRDefault="007A0D0F" w:rsidP="00AB1FF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6687A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FF"/>
    <w:rsid w:val="007A0D0F"/>
    <w:rsid w:val="00AB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FFF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FFF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5063</Characters>
  <Application>Microsoft Office Word</Application>
  <DocSecurity>0</DocSecurity>
  <Lines>42</Lines>
  <Paragraphs>11</Paragraphs>
  <ScaleCrop>false</ScaleCrop>
  <Company>NHCS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2011-10-03T13:31:00Z</dcterms:created>
  <dcterms:modified xsi:type="dcterms:W3CDTF">2011-10-03T13:32:00Z</dcterms:modified>
</cp:coreProperties>
</file>